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46" w:rsidRPr="00C87B46" w:rsidRDefault="00C87B46" w:rsidP="00C87B46">
      <w:pPr>
        <w:spacing w:after="180" w:line="360" w:lineRule="atLeast"/>
        <w:outlineLvl w:val="1"/>
        <w:rPr>
          <w:rFonts w:ascii="Lato" w:eastAsia="Times New Roman" w:hAnsi="Lato" w:cs="Times New Roman"/>
          <w:b/>
          <w:bCs/>
          <w:color w:val="2B2B2B"/>
          <w:sz w:val="36"/>
          <w:szCs w:val="36"/>
          <w:lang w:eastAsia="nl-NL"/>
        </w:rPr>
      </w:pPr>
      <w:bookmarkStart w:id="0" w:name="_GoBack"/>
      <w:bookmarkEnd w:id="0"/>
      <w:r w:rsidRPr="00C87B46">
        <w:rPr>
          <w:rFonts w:ascii="Lato" w:eastAsia="Times New Roman" w:hAnsi="Lato" w:cs="Times New Roman"/>
          <w:b/>
          <w:bCs/>
          <w:color w:val="2B2B2B"/>
          <w:sz w:val="36"/>
          <w:szCs w:val="36"/>
          <w:lang w:eastAsia="nl-NL"/>
        </w:rPr>
        <w:t xml:space="preserve">Stimulering van </w:t>
      </w:r>
      <w:r>
        <w:rPr>
          <w:rFonts w:ascii="Lato" w:eastAsia="Times New Roman" w:hAnsi="Lato" w:cs="Times New Roman"/>
          <w:b/>
          <w:bCs/>
          <w:color w:val="2B2B2B"/>
          <w:sz w:val="36"/>
          <w:szCs w:val="36"/>
          <w:lang w:eastAsia="nl-NL"/>
        </w:rPr>
        <w:t>kwalitatieve</w:t>
      </w:r>
      <w:r w:rsidRPr="00C87B46">
        <w:rPr>
          <w:rFonts w:ascii="Lato" w:eastAsia="Times New Roman" w:hAnsi="Lato" w:cs="Times New Roman"/>
          <w:b/>
          <w:bCs/>
          <w:color w:val="2B2B2B"/>
          <w:sz w:val="36"/>
          <w:szCs w:val="36"/>
          <w:lang w:eastAsia="nl-NL"/>
        </w:rPr>
        <w:t xml:space="preserve"> </w:t>
      </w:r>
      <w:r w:rsidR="00091214">
        <w:rPr>
          <w:rFonts w:ascii="Lato" w:eastAsia="Times New Roman" w:hAnsi="Lato" w:cs="Times New Roman"/>
          <w:b/>
          <w:bCs/>
          <w:color w:val="2B2B2B"/>
          <w:sz w:val="36"/>
          <w:szCs w:val="36"/>
          <w:lang w:eastAsia="nl-NL"/>
        </w:rPr>
        <w:t xml:space="preserve">haarden en </w:t>
      </w:r>
      <w:r w:rsidRPr="00C87B46">
        <w:rPr>
          <w:rFonts w:ascii="Lato" w:eastAsia="Times New Roman" w:hAnsi="Lato" w:cs="Times New Roman"/>
          <w:b/>
          <w:bCs/>
          <w:color w:val="2B2B2B"/>
          <w:sz w:val="36"/>
          <w:szCs w:val="36"/>
          <w:lang w:eastAsia="nl-NL"/>
        </w:rPr>
        <w:t>kachels</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color w:val="2B2B2B"/>
          <w:sz w:val="24"/>
          <w:szCs w:val="24"/>
          <w:lang w:eastAsia="nl-NL"/>
        </w:rPr>
        <w:t xml:space="preserve">Particulieren en bedrijven die een </w:t>
      </w:r>
      <w:r>
        <w:rPr>
          <w:rFonts w:ascii="Lato" w:eastAsia="Times New Roman" w:hAnsi="Lato" w:cs="Times New Roman"/>
          <w:color w:val="2B2B2B"/>
          <w:sz w:val="24"/>
          <w:szCs w:val="24"/>
          <w:lang w:eastAsia="nl-NL"/>
        </w:rPr>
        <w:t>hoogwaardig kwalitatieve</w:t>
      </w:r>
      <w:r w:rsidRPr="00C87B46">
        <w:rPr>
          <w:rFonts w:ascii="Lato" w:eastAsia="Times New Roman" w:hAnsi="Lato" w:cs="Times New Roman"/>
          <w:color w:val="2B2B2B"/>
          <w:sz w:val="24"/>
          <w:szCs w:val="24"/>
          <w:lang w:eastAsia="nl-NL"/>
        </w:rPr>
        <w:t xml:space="preserve"> houtkachel </w:t>
      </w:r>
      <w:r w:rsidR="00091214">
        <w:rPr>
          <w:rFonts w:ascii="Lato" w:eastAsia="Times New Roman" w:hAnsi="Lato" w:cs="Times New Roman"/>
          <w:color w:val="2B2B2B"/>
          <w:sz w:val="24"/>
          <w:szCs w:val="24"/>
          <w:lang w:eastAsia="nl-NL"/>
        </w:rPr>
        <w:t xml:space="preserve">of gashaard </w:t>
      </w:r>
      <w:r w:rsidRPr="00C87B46">
        <w:rPr>
          <w:rFonts w:ascii="Lato" w:eastAsia="Times New Roman" w:hAnsi="Lato" w:cs="Times New Roman"/>
          <w:color w:val="2B2B2B"/>
          <w:sz w:val="24"/>
          <w:szCs w:val="24"/>
          <w:lang w:eastAsia="nl-NL"/>
        </w:rPr>
        <w:t>kopen</w:t>
      </w:r>
      <w:r w:rsidR="00091214">
        <w:rPr>
          <w:rFonts w:ascii="Lato" w:eastAsia="Times New Roman" w:hAnsi="Lato" w:cs="Times New Roman"/>
          <w:color w:val="2B2B2B"/>
          <w:sz w:val="24"/>
          <w:szCs w:val="24"/>
          <w:lang w:eastAsia="nl-NL"/>
        </w:rPr>
        <w:t xml:space="preserve"> ter vervanging van een oud toestel (15 jaar of ouder) of openhaard</w:t>
      </w:r>
      <w:r w:rsidRPr="00C87B46">
        <w:rPr>
          <w:rFonts w:ascii="Lato" w:eastAsia="Times New Roman" w:hAnsi="Lato" w:cs="Times New Roman"/>
          <w:color w:val="2B2B2B"/>
          <w:sz w:val="24"/>
          <w:szCs w:val="24"/>
          <w:lang w:eastAsia="nl-NL"/>
        </w:rPr>
        <w:t xml:space="preserve">, kunnen met ingang van </w:t>
      </w:r>
      <w:r w:rsidR="00091214">
        <w:rPr>
          <w:rFonts w:ascii="Lato" w:eastAsia="Times New Roman" w:hAnsi="Lato" w:cs="Times New Roman"/>
          <w:color w:val="2B2B2B"/>
          <w:sz w:val="24"/>
          <w:szCs w:val="24"/>
          <w:lang w:eastAsia="nl-NL"/>
        </w:rPr>
        <w:t>1 januari 2018</w:t>
      </w:r>
      <w:r w:rsidRPr="00C87B46">
        <w:rPr>
          <w:rFonts w:ascii="Lato" w:eastAsia="Times New Roman" w:hAnsi="Lato" w:cs="Times New Roman"/>
          <w:color w:val="2B2B2B"/>
          <w:sz w:val="24"/>
          <w:szCs w:val="24"/>
          <w:lang w:eastAsia="nl-NL"/>
        </w:rPr>
        <w:t xml:space="preserve"> een </w:t>
      </w:r>
      <w:r w:rsidR="00091214">
        <w:rPr>
          <w:rFonts w:ascii="Lato" w:eastAsia="Times New Roman" w:hAnsi="Lato" w:cs="Times New Roman"/>
          <w:color w:val="2B2B2B"/>
          <w:sz w:val="24"/>
          <w:szCs w:val="24"/>
          <w:lang w:eastAsia="nl-NL"/>
        </w:rPr>
        <w:t>inruilpremie krijgen</w:t>
      </w:r>
      <w:r w:rsidRPr="00C87B46">
        <w:rPr>
          <w:rFonts w:ascii="Lato" w:eastAsia="Times New Roman" w:hAnsi="Lato" w:cs="Times New Roman"/>
          <w:color w:val="2B2B2B"/>
          <w:sz w:val="24"/>
          <w:szCs w:val="24"/>
          <w:lang w:eastAsia="nl-NL"/>
        </w:rPr>
        <w:t xml:space="preserve"> op het aankoop- en installatiebedrag</w:t>
      </w:r>
      <w:r w:rsidR="00091214">
        <w:rPr>
          <w:rFonts w:ascii="Lato" w:eastAsia="Times New Roman" w:hAnsi="Lato" w:cs="Times New Roman"/>
          <w:color w:val="2B2B2B"/>
          <w:sz w:val="24"/>
          <w:szCs w:val="24"/>
          <w:lang w:eastAsia="nl-NL"/>
        </w:rPr>
        <w:t>.</w:t>
      </w:r>
      <w:r w:rsidRPr="00C87B46">
        <w:rPr>
          <w:rFonts w:ascii="Lato" w:eastAsia="Times New Roman" w:hAnsi="Lato" w:cs="Times New Roman"/>
          <w:color w:val="2B2B2B"/>
          <w:sz w:val="24"/>
          <w:szCs w:val="24"/>
          <w:lang w:eastAsia="nl-NL"/>
        </w:rPr>
        <w:t xml:space="preserve"> De </w:t>
      </w:r>
      <w:r w:rsidR="00091214">
        <w:rPr>
          <w:rFonts w:ascii="Lato" w:eastAsia="Times New Roman" w:hAnsi="Lato" w:cs="Times New Roman"/>
          <w:color w:val="2B2B2B"/>
          <w:sz w:val="24"/>
          <w:szCs w:val="24"/>
          <w:lang w:eastAsia="nl-NL"/>
        </w:rPr>
        <w:t xml:space="preserve">Vervangingsregeling oude houtkachels, haarden en openhaarden, </w:t>
      </w:r>
      <w:r w:rsidRPr="00C87B46">
        <w:rPr>
          <w:rFonts w:ascii="Lato" w:eastAsia="Times New Roman" w:hAnsi="Lato" w:cs="Times New Roman"/>
          <w:color w:val="2B2B2B"/>
          <w:sz w:val="24"/>
          <w:szCs w:val="24"/>
          <w:lang w:eastAsia="nl-NL"/>
        </w:rPr>
        <w:t>een initiatief van de NHK (Nederl</w:t>
      </w:r>
      <w:r w:rsidR="00091214">
        <w:rPr>
          <w:rFonts w:ascii="Lato" w:eastAsia="Times New Roman" w:hAnsi="Lato" w:cs="Times New Roman"/>
          <w:color w:val="2B2B2B"/>
          <w:sz w:val="24"/>
          <w:szCs w:val="24"/>
          <w:lang w:eastAsia="nl-NL"/>
        </w:rPr>
        <w:t>andse Haarden- en Kachelbranche), is er op gericht om verouderde en bovenmatig vervuilende toestellen uit de markt te verwijderen.</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noProof/>
          <w:color w:val="2B2B2B"/>
          <w:sz w:val="24"/>
          <w:szCs w:val="24"/>
          <w:lang w:eastAsia="nl-NL"/>
        </w:rPr>
        <w:drawing>
          <wp:inline distT="0" distB="0" distL="0" distR="0">
            <wp:extent cx="5569595" cy="3716773"/>
            <wp:effectExtent l="0" t="0" r="0" b="0"/>
            <wp:docPr id="1" name="Afbeelding 1" descr="Stimulering van duurzame houtkach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mulering van duurzame houtkache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2243" cy="3718540"/>
                    </a:xfrm>
                    <a:prstGeom prst="rect">
                      <a:avLst/>
                    </a:prstGeom>
                    <a:noFill/>
                    <a:ln>
                      <a:noFill/>
                    </a:ln>
                  </pic:spPr>
                </pic:pic>
              </a:graphicData>
            </a:graphic>
          </wp:inline>
        </w:drawing>
      </w:r>
    </w:p>
    <w:p w:rsidR="00331DCC"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color w:val="2B2B2B"/>
          <w:sz w:val="24"/>
          <w:szCs w:val="24"/>
          <w:lang w:eastAsia="nl-NL"/>
        </w:rPr>
        <w:t xml:space="preserve">De Nederlandse </w:t>
      </w:r>
      <w:r w:rsidR="0089740E">
        <w:rPr>
          <w:rFonts w:ascii="Lato" w:eastAsia="Times New Roman" w:hAnsi="Lato" w:cs="Times New Roman"/>
          <w:color w:val="2B2B2B"/>
          <w:sz w:val="24"/>
          <w:szCs w:val="24"/>
          <w:lang w:eastAsia="nl-NL"/>
        </w:rPr>
        <w:t xml:space="preserve">overheid </w:t>
      </w:r>
      <w:r w:rsidR="00091214">
        <w:rPr>
          <w:rFonts w:ascii="Lato" w:eastAsia="Times New Roman" w:hAnsi="Lato" w:cs="Times New Roman"/>
          <w:color w:val="2B2B2B"/>
          <w:sz w:val="24"/>
          <w:szCs w:val="24"/>
          <w:lang w:eastAsia="nl-NL"/>
        </w:rPr>
        <w:t>stimuleert</w:t>
      </w:r>
      <w:r w:rsidRPr="00C87B46">
        <w:rPr>
          <w:rFonts w:ascii="Lato" w:eastAsia="Times New Roman" w:hAnsi="Lato" w:cs="Times New Roman"/>
          <w:color w:val="2B2B2B"/>
          <w:sz w:val="24"/>
          <w:szCs w:val="24"/>
          <w:lang w:eastAsia="nl-NL"/>
        </w:rPr>
        <w:t xml:space="preserve"> dat Nederlandse huizen en bedrijven meer door warmte </w:t>
      </w:r>
      <w:r>
        <w:rPr>
          <w:rFonts w:ascii="Lato" w:eastAsia="Times New Roman" w:hAnsi="Lato" w:cs="Times New Roman"/>
          <w:color w:val="2B2B2B"/>
          <w:sz w:val="24"/>
          <w:szCs w:val="24"/>
          <w:lang w:eastAsia="nl-NL"/>
        </w:rPr>
        <w:t xml:space="preserve">uit hernieuwbare bronnen </w:t>
      </w:r>
      <w:r w:rsidRPr="00C87B46">
        <w:rPr>
          <w:rFonts w:ascii="Lato" w:eastAsia="Times New Roman" w:hAnsi="Lato" w:cs="Times New Roman"/>
          <w:color w:val="2B2B2B"/>
          <w:sz w:val="24"/>
          <w:szCs w:val="24"/>
          <w:lang w:eastAsia="nl-NL"/>
        </w:rPr>
        <w:t xml:space="preserve">worden verwarmd. </w:t>
      </w:r>
      <w:r w:rsidR="00091214">
        <w:rPr>
          <w:rFonts w:ascii="Lato" w:eastAsia="Times New Roman" w:hAnsi="Lato" w:cs="Times New Roman"/>
          <w:color w:val="2B2B2B"/>
          <w:sz w:val="24"/>
          <w:szCs w:val="24"/>
          <w:lang w:eastAsia="nl-NL"/>
        </w:rPr>
        <w:t xml:space="preserve">Doel is om energie te besparen en vooral </w:t>
      </w:r>
      <w:r w:rsidRPr="00C87B46">
        <w:rPr>
          <w:rFonts w:ascii="Lato" w:eastAsia="Times New Roman" w:hAnsi="Lato" w:cs="Times New Roman"/>
          <w:color w:val="2B2B2B"/>
          <w:sz w:val="24"/>
          <w:szCs w:val="24"/>
          <w:lang w:eastAsia="nl-NL"/>
        </w:rPr>
        <w:t>CO</w:t>
      </w:r>
      <w:r w:rsidRPr="00C87B46">
        <w:rPr>
          <w:rFonts w:ascii="Lato" w:eastAsia="Times New Roman" w:hAnsi="Lato" w:cs="Times New Roman"/>
          <w:color w:val="2B2B2B"/>
          <w:sz w:val="18"/>
          <w:szCs w:val="18"/>
          <w:vertAlign w:val="subscript"/>
          <w:lang w:eastAsia="nl-NL"/>
        </w:rPr>
        <w:t>2</w:t>
      </w:r>
      <w:r w:rsidRPr="00C87B46">
        <w:rPr>
          <w:rFonts w:ascii="Lato" w:eastAsia="Times New Roman" w:hAnsi="Lato" w:cs="Times New Roman"/>
          <w:color w:val="2B2B2B"/>
          <w:sz w:val="24"/>
          <w:szCs w:val="24"/>
          <w:lang w:eastAsia="nl-NL"/>
        </w:rPr>
        <w:t xml:space="preserve">-uitstoot </w:t>
      </w:r>
      <w:r w:rsidR="00091214">
        <w:rPr>
          <w:rFonts w:ascii="Lato" w:eastAsia="Times New Roman" w:hAnsi="Lato" w:cs="Times New Roman"/>
          <w:color w:val="2B2B2B"/>
          <w:sz w:val="24"/>
          <w:szCs w:val="24"/>
          <w:lang w:eastAsia="nl-NL"/>
        </w:rPr>
        <w:t>terug te dringen</w:t>
      </w:r>
      <w:r w:rsidR="003B38C7">
        <w:rPr>
          <w:rFonts w:ascii="Lato" w:eastAsia="Times New Roman" w:hAnsi="Lato" w:cs="Times New Roman"/>
          <w:color w:val="2B2B2B"/>
          <w:sz w:val="24"/>
          <w:szCs w:val="24"/>
          <w:lang w:eastAsia="nl-NL"/>
        </w:rPr>
        <w:t xml:space="preserve">. </w:t>
      </w:r>
      <w:r w:rsidR="00331DCC">
        <w:rPr>
          <w:rFonts w:ascii="Lato" w:eastAsia="Times New Roman" w:hAnsi="Lato" w:cs="Times New Roman"/>
          <w:color w:val="2B2B2B"/>
          <w:sz w:val="24"/>
          <w:szCs w:val="24"/>
          <w:lang w:eastAsia="nl-NL"/>
        </w:rPr>
        <w:t>Ook het verbeteren van de luchtkwaliteit staat hoog op de agenda.</w:t>
      </w:r>
    </w:p>
    <w:p w:rsidR="00331DCC" w:rsidRDefault="00331DCC"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t xml:space="preserve">Mits goed geïnstalleerd, draagt een kwalitatieve houthaard of -kachel </w:t>
      </w:r>
      <w:r w:rsidRPr="00C87B46">
        <w:rPr>
          <w:rFonts w:ascii="Lato" w:eastAsia="Times New Roman" w:hAnsi="Lato" w:cs="Times New Roman"/>
          <w:color w:val="2B2B2B"/>
          <w:sz w:val="24"/>
          <w:szCs w:val="24"/>
          <w:lang w:eastAsia="nl-NL"/>
        </w:rPr>
        <w:t xml:space="preserve">bij aan </w:t>
      </w:r>
      <w:r>
        <w:rPr>
          <w:rFonts w:ascii="Lato" w:eastAsia="Times New Roman" w:hAnsi="Lato" w:cs="Times New Roman"/>
          <w:color w:val="2B2B2B"/>
          <w:sz w:val="24"/>
          <w:szCs w:val="24"/>
          <w:lang w:eastAsia="nl-NL"/>
        </w:rPr>
        <w:t>zowel het terugdringe</w:t>
      </w:r>
      <w:r w:rsidRPr="00C87B46">
        <w:rPr>
          <w:rFonts w:ascii="Lato" w:eastAsia="Times New Roman" w:hAnsi="Lato" w:cs="Times New Roman"/>
          <w:color w:val="2B2B2B"/>
          <w:sz w:val="24"/>
          <w:szCs w:val="24"/>
          <w:lang w:eastAsia="nl-NL"/>
        </w:rPr>
        <w:t>n van de CO</w:t>
      </w:r>
      <w:r w:rsidRPr="00C87B46">
        <w:rPr>
          <w:rFonts w:ascii="Lato" w:eastAsia="Times New Roman" w:hAnsi="Lato" w:cs="Times New Roman"/>
          <w:color w:val="2B2B2B"/>
          <w:sz w:val="18"/>
          <w:szCs w:val="18"/>
          <w:vertAlign w:val="subscript"/>
          <w:lang w:eastAsia="nl-NL"/>
        </w:rPr>
        <w:t>2</w:t>
      </w:r>
      <w:r>
        <w:rPr>
          <w:rFonts w:ascii="Lato" w:eastAsia="Times New Roman" w:hAnsi="Lato" w:cs="Times New Roman"/>
          <w:color w:val="2B2B2B"/>
          <w:sz w:val="24"/>
          <w:szCs w:val="24"/>
          <w:lang w:eastAsia="nl-NL"/>
        </w:rPr>
        <w:t> uitstoot als aan het verbeteren van de luchtkwaliteit</w:t>
      </w:r>
      <w:r w:rsidRPr="00C87B46">
        <w:rPr>
          <w:rFonts w:ascii="Lato" w:eastAsia="Times New Roman" w:hAnsi="Lato" w:cs="Times New Roman"/>
          <w:color w:val="2B2B2B"/>
          <w:sz w:val="24"/>
          <w:szCs w:val="24"/>
          <w:lang w:eastAsia="nl-NL"/>
        </w:rPr>
        <w:t>.</w:t>
      </w:r>
      <w:r w:rsidR="001C2AD7">
        <w:rPr>
          <w:rFonts w:ascii="Lato" w:eastAsia="Times New Roman" w:hAnsi="Lato" w:cs="Times New Roman"/>
          <w:color w:val="2B2B2B"/>
          <w:sz w:val="24"/>
          <w:szCs w:val="24"/>
          <w:lang w:eastAsia="nl-NL"/>
        </w:rPr>
        <w:t xml:space="preserve"> Het gaat tenslotte om </w:t>
      </w:r>
      <w:r w:rsidR="00271996">
        <w:rPr>
          <w:rFonts w:ascii="Lato" w:eastAsia="Times New Roman" w:hAnsi="Lato" w:cs="Times New Roman"/>
          <w:color w:val="2B2B2B"/>
          <w:sz w:val="24"/>
          <w:szCs w:val="24"/>
          <w:lang w:eastAsia="nl-NL"/>
        </w:rPr>
        <w:t xml:space="preserve">warmte uit biomassa, </w:t>
      </w:r>
      <w:r w:rsidR="001C2AD7">
        <w:rPr>
          <w:rFonts w:ascii="Lato" w:eastAsia="Times New Roman" w:hAnsi="Lato" w:cs="Times New Roman"/>
          <w:color w:val="2B2B2B"/>
          <w:sz w:val="24"/>
          <w:szCs w:val="24"/>
          <w:lang w:eastAsia="nl-NL"/>
        </w:rPr>
        <w:t xml:space="preserve">bij het stoken van de haard of kachel slaat </w:t>
      </w:r>
      <w:r w:rsidR="00271996">
        <w:rPr>
          <w:rFonts w:ascii="Lato" w:eastAsia="Times New Roman" w:hAnsi="Lato" w:cs="Times New Roman"/>
          <w:color w:val="2B2B2B"/>
          <w:sz w:val="24"/>
          <w:szCs w:val="24"/>
          <w:lang w:eastAsia="nl-NL"/>
        </w:rPr>
        <w:t xml:space="preserve">de op fossiele brandstoffen gestookte </w:t>
      </w:r>
      <w:r w:rsidR="001C2AD7">
        <w:rPr>
          <w:rFonts w:ascii="Lato" w:eastAsia="Times New Roman" w:hAnsi="Lato" w:cs="Times New Roman"/>
          <w:color w:val="2B2B2B"/>
          <w:sz w:val="24"/>
          <w:szCs w:val="24"/>
          <w:lang w:eastAsia="nl-NL"/>
        </w:rPr>
        <w:t>CV ketel niet aan.</w:t>
      </w:r>
    </w:p>
    <w:p w:rsidR="00331DCC" w:rsidRDefault="00331DCC"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t xml:space="preserve">De bijdrage </w:t>
      </w:r>
      <w:r w:rsidR="00271996">
        <w:rPr>
          <w:rFonts w:ascii="Lato" w:eastAsia="Times New Roman" w:hAnsi="Lato" w:cs="Times New Roman"/>
          <w:color w:val="2B2B2B"/>
          <w:sz w:val="24"/>
          <w:szCs w:val="24"/>
          <w:lang w:eastAsia="nl-NL"/>
        </w:rPr>
        <w:t xml:space="preserve">aan de doelstellingen </w:t>
      </w:r>
      <w:r>
        <w:rPr>
          <w:rFonts w:ascii="Lato" w:eastAsia="Times New Roman" w:hAnsi="Lato" w:cs="Times New Roman"/>
          <w:color w:val="2B2B2B"/>
          <w:sz w:val="24"/>
          <w:szCs w:val="24"/>
          <w:lang w:eastAsia="nl-NL"/>
        </w:rPr>
        <w:t>kort toegelicht:</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lastRenderedPageBreak/>
        <w:t xml:space="preserve">In Nederland draagt particuliere </w:t>
      </w:r>
      <w:proofErr w:type="spellStart"/>
      <w:r>
        <w:rPr>
          <w:rFonts w:ascii="Lato" w:eastAsia="Times New Roman" w:hAnsi="Lato" w:cs="Times New Roman"/>
          <w:color w:val="2B2B2B"/>
          <w:sz w:val="24"/>
          <w:szCs w:val="24"/>
          <w:lang w:eastAsia="nl-NL"/>
        </w:rPr>
        <w:t>houtstook</w:t>
      </w:r>
      <w:proofErr w:type="spellEnd"/>
      <w:r w:rsidRPr="00C87B46">
        <w:rPr>
          <w:rFonts w:ascii="Lato" w:eastAsia="Times New Roman" w:hAnsi="Lato" w:cs="Times New Roman"/>
          <w:color w:val="2B2B2B"/>
          <w:sz w:val="24"/>
          <w:szCs w:val="24"/>
          <w:lang w:eastAsia="nl-NL"/>
        </w:rPr>
        <w:t xml:space="preserve"> </w:t>
      </w:r>
      <w:r w:rsidR="003B38C7">
        <w:rPr>
          <w:rFonts w:ascii="Lato" w:eastAsia="Times New Roman" w:hAnsi="Lato" w:cs="Times New Roman"/>
          <w:color w:val="2B2B2B"/>
          <w:sz w:val="24"/>
          <w:szCs w:val="24"/>
          <w:lang w:eastAsia="nl-NL"/>
        </w:rPr>
        <w:t xml:space="preserve">voor een aanzienlijk deel </w:t>
      </w:r>
      <w:r w:rsidR="00331DCC">
        <w:rPr>
          <w:rFonts w:ascii="Lato" w:eastAsia="Times New Roman" w:hAnsi="Lato" w:cs="Times New Roman"/>
          <w:color w:val="2B2B2B"/>
          <w:sz w:val="24"/>
          <w:szCs w:val="24"/>
          <w:lang w:eastAsia="nl-NL"/>
        </w:rPr>
        <w:t xml:space="preserve">(16%) </w:t>
      </w:r>
      <w:r w:rsidR="003B38C7">
        <w:rPr>
          <w:rFonts w:ascii="Lato" w:eastAsia="Times New Roman" w:hAnsi="Lato" w:cs="Times New Roman"/>
          <w:color w:val="2B2B2B"/>
          <w:sz w:val="24"/>
          <w:szCs w:val="24"/>
          <w:lang w:eastAsia="nl-NL"/>
        </w:rPr>
        <w:t>bij aan de afspraken uit het energieakkoord van de overheid (bron: CBS</w:t>
      </w:r>
      <w:r w:rsidR="00331DCC">
        <w:rPr>
          <w:rFonts w:ascii="Lato" w:eastAsia="Times New Roman" w:hAnsi="Lato" w:cs="Times New Roman"/>
          <w:color w:val="2B2B2B"/>
          <w:sz w:val="24"/>
          <w:szCs w:val="24"/>
          <w:lang w:eastAsia="nl-NL"/>
        </w:rPr>
        <w:t>). Hieronder een grafiek die de onderverdeling van de diverse bronnen laat zien.</w:t>
      </w:r>
      <w:r w:rsidR="00271996">
        <w:rPr>
          <w:rFonts w:ascii="Lato" w:eastAsia="Times New Roman" w:hAnsi="Lato" w:cs="Times New Roman"/>
          <w:color w:val="2B2B2B"/>
          <w:sz w:val="24"/>
          <w:szCs w:val="24"/>
          <w:lang w:eastAsia="nl-NL"/>
        </w:rPr>
        <w:br/>
      </w:r>
      <w:r w:rsidR="00091214">
        <w:rPr>
          <w:rFonts w:ascii="Lato" w:eastAsia="Times New Roman" w:hAnsi="Lato" w:cs="Times New Roman"/>
          <w:color w:val="2B2B2B"/>
          <w:sz w:val="24"/>
          <w:szCs w:val="24"/>
          <w:lang w:eastAsia="nl-NL"/>
        </w:rPr>
        <w:br/>
      </w:r>
      <w:r w:rsidR="00331DCC">
        <w:rPr>
          <w:rFonts w:ascii="Lato" w:eastAsia="Times New Roman" w:hAnsi="Lato" w:cs="Times New Roman"/>
          <w:noProof/>
          <w:color w:val="2B2B2B"/>
          <w:sz w:val="24"/>
          <w:szCs w:val="24"/>
          <w:lang w:eastAsia="nl-NL"/>
        </w:rPr>
        <w:drawing>
          <wp:inline distT="0" distB="0" distL="0" distR="0" wp14:anchorId="1D9D2E19">
            <wp:extent cx="6125264" cy="3549292"/>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1612" cy="3552970"/>
                    </a:xfrm>
                    <a:prstGeom prst="rect">
                      <a:avLst/>
                    </a:prstGeom>
                    <a:noFill/>
                  </pic:spPr>
                </pic:pic>
              </a:graphicData>
            </a:graphic>
          </wp:inline>
        </w:drawing>
      </w:r>
    </w:p>
    <w:p w:rsidR="00C87B46" w:rsidRPr="00C87B46" w:rsidRDefault="00091214" w:rsidP="00C87B46">
      <w:pPr>
        <w:spacing w:before="540" w:after="180" w:line="360" w:lineRule="atLeast"/>
        <w:outlineLvl w:val="2"/>
        <w:rPr>
          <w:rFonts w:ascii="Lato" w:eastAsia="Times New Roman" w:hAnsi="Lato" w:cs="Times New Roman"/>
          <w:b/>
          <w:bCs/>
          <w:color w:val="2B2B2B"/>
          <w:sz w:val="33"/>
          <w:szCs w:val="33"/>
          <w:lang w:eastAsia="nl-NL"/>
        </w:rPr>
      </w:pPr>
      <w:r>
        <w:rPr>
          <w:rFonts w:ascii="Lato" w:eastAsia="Times New Roman" w:hAnsi="Lato" w:cs="Times New Roman"/>
          <w:b/>
          <w:bCs/>
          <w:color w:val="2B2B2B"/>
          <w:sz w:val="33"/>
          <w:szCs w:val="33"/>
          <w:lang w:eastAsia="nl-NL"/>
        </w:rPr>
        <w:t>Ambitie branche</w:t>
      </w:r>
    </w:p>
    <w:p w:rsidR="0074188C" w:rsidRDefault="00091214"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t xml:space="preserve">De branche heeft de ambitie uitgesproken om binnen 5 tot 7 jaar de emissies van haarden en kachels met 50% te verminderen. De branche heeft berekend dat dat kan, mits de consument bereid is zijn verouderde </w:t>
      </w:r>
      <w:r w:rsidR="0074188C">
        <w:rPr>
          <w:rFonts w:ascii="Lato" w:eastAsia="Times New Roman" w:hAnsi="Lato" w:cs="Times New Roman"/>
          <w:color w:val="2B2B2B"/>
          <w:sz w:val="24"/>
          <w:szCs w:val="24"/>
          <w:lang w:eastAsia="nl-NL"/>
        </w:rPr>
        <w:t>haard of kachel in te ruilen voor een moderne haard of kachel (zowel hout- als gasgestookte toestellen) met een hoog rendement.</w:t>
      </w:r>
    </w:p>
    <w:p w:rsidR="0074188C" w:rsidRDefault="0074188C"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t xml:space="preserve">De branche koppelt dit aan de </w:t>
      </w:r>
      <w:proofErr w:type="spellStart"/>
      <w:r>
        <w:rPr>
          <w:rFonts w:ascii="Lato" w:eastAsia="Times New Roman" w:hAnsi="Lato" w:cs="Times New Roman"/>
          <w:color w:val="2B2B2B"/>
          <w:sz w:val="24"/>
          <w:szCs w:val="24"/>
          <w:lang w:eastAsia="nl-NL"/>
        </w:rPr>
        <w:t>energielabels</w:t>
      </w:r>
      <w:proofErr w:type="spellEnd"/>
      <w:r>
        <w:rPr>
          <w:rFonts w:ascii="Lato" w:eastAsia="Times New Roman" w:hAnsi="Lato" w:cs="Times New Roman"/>
          <w:color w:val="2B2B2B"/>
          <w:sz w:val="24"/>
          <w:szCs w:val="24"/>
          <w:lang w:eastAsia="nl-NL"/>
        </w:rPr>
        <w:t xml:space="preserve"> die per 1 januari 2018 van kracht worden voor alle lokale verwarmingstoestellen. Als je je openhaard laat voorzien van een zuinige inbouwhaard of je oude haard of kachel laat vervangen voor een schoon toestel geven de deelnemende speciaalzaken en fabrikanten tot € 350,00 retour op aankoop en installatie. De nieuwe houtkachel dient minimaal een A-label te hebben en de gashaard minimaal een C-label.</w:t>
      </w:r>
    </w:p>
    <w:p w:rsidR="00091214" w:rsidRDefault="0074188C"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t xml:space="preserve">De installatie dient uitgevoerd te worden door een DE-erkend bedrijf om ervoor te zorgen dat het toestel optimaal kan functioneren en wordt aangesloten volgens de wet- en regelgeving. Ook bieden deze bedrijven de consument een gratis stooktraining. De oude kachel wordt afgevoerd naar een recyclebedrijf. </w:t>
      </w:r>
    </w:p>
    <w:p w:rsidR="003B38C7" w:rsidRDefault="003B38C7"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lastRenderedPageBreak/>
        <w:t>Al met al wordt met deze actie duidelijk onderscheid gemaakt tussen goed en slecht stoken en wordt duidelijk afstand genomen van o.a. stoken in vuurkorven en tuinhaarden, het stoken van slechte brandstoffen en ondeskundig stookgedrag.</w:t>
      </w:r>
    </w:p>
    <w:p w:rsidR="00C87B46" w:rsidRPr="00C87B46" w:rsidRDefault="0074188C" w:rsidP="00C87B46">
      <w:pPr>
        <w:spacing w:before="540" w:after="180" w:line="360" w:lineRule="atLeast"/>
        <w:outlineLvl w:val="2"/>
        <w:rPr>
          <w:rFonts w:ascii="Lato" w:eastAsia="Times New Roman" w:hAnsi="Lato" w:cs="Times New Roman"/>
          <w:b/>
          <w:bCs/>
          <w:color w:val="2B2B2B"/>
          <w:sz w:val="33"/>
          <w:szCs w:val="33"/>
          <w:lang w:eastAsia="nl-NL"/>
        </w:rPr>
      </w:pPr>
      <w:r>
        <w:rPr>
          <w:rFonts w:ascii="Lato" w:eastAsia="Times New Roman" w:hAnsi="Lato" w:cs="Times New Roman"/>
          <w:b/>
          <w:bCs/>
          <w:color w:val="2B2B2B"/>
          <w:sz w:val="33"/>
          <w:szCs w:val="33"/>
          <w:lang w:eastAsia="nl-NL"/>
        </w:rPr>
        <w:t>N</w:t>
      </w:r>
      <w:r w:rsidR="00C87B46" w:rsidRPr="00C87B46">
        <w:rPr>
          <w:rFonts w:ascii="Lato" w:eastAsia="Times New Roman" w:hAnsi="Lato" w:cs="Times New Roman"/>
          <w:b/>
          <w:bCs/>
          <w:color w:val="2B2B2B"/>
          <w:sz w:val="33"/>
          <w:szCs w:val="33"/>
          <w:lang w:eastAsia="nl-NL"/>
        </w:rPr>
        <w:t>og circa 645.000 verouderde openhaarden in Nederland</w:t>
      </w:r>
    </w:p>
    <w:p w:rsidR="00C87B46" w:rsidRPr="00C87B46" w:rsidRDefault="0074188C" w:rsidP="00C87B46">
      <w:pPr>
        <w:spacing w:after="360" w:line="360" w:lineRule="atLeast"/>
        <w:rPr>
          <w:rFonts w:ascii="Lato" w:eastAsia="Times New Roman" w:hAnsi="Lato" w:cs="Times New Roman"/>
          <w:color w:val="2B2B2B"/>
          <w:sz w:val="24"/>
          <w:szCs w:val="24"/>
          <w:lang w:eastAsia="nl-NL"/>
        </w:rPr>
      </w:pPr>
      <w:r>
        <w:rPr>
          <w:rFonts w:ascii="Lato" w:eastAsia="Times New Roman" w:hAnsi="Lato" w:cs="Times New Roman"/>
          <w:color w:val="2B2B2B"/>
          <w:sz w:val="24"/>
          <w:szCs w:val="24"/>
          <w:lang w:eastAsia="nl-NL"/>
        </w:rPr>
        <w:t xml:space="preserve">Op eigen initiatief </w:t>
      </w:r>
      <w:r w:rsidR="00C87B46" w:rsidRPr="00C87B46">
        <w:rPr>
          <w:rFonts w:ascii="Lato" w:eastAsia="Times New Roman" w:hAnsi="Lato" w:cs="Times New Roman"/>
          <w:color w:val="2B2B2B"/>
          <w:sz w:val="24"/>
          <w:szCs w:val="24"/>
          <w:lang w:eastAsia="nl-NL"/>
        </w:rPr>
        <w:t>neemt de branche het voortouw in het bevorderen van de dringend noodzakelijke toestel- en installatie-eisen.</w:t>
      </w:r>
      <w:r>
        <w:rPr>
          <w:rFonts w:ascii="Lato" w:eastAsia="Times New Roman" w:hAnsi="Lato" w:cs="Times New Roman"/>
          <w:color w:val="2B2B2B"/>
          <w:sz w:val="24"/>
          <w:szCs w:val="24"/>
          <w:lang w:eastAsia="nl-NL"/>
        </w:rPr>
        <w:t xml:space="preserve"> Gert Kooij, woordvoerder van de NHK:</w:t>
      </w:r>
      <w:r w:rsidR="00C87B46" w:rsidRPr="00C87B46">
        <w:rPr>
          <w:rFonts w:ascii="Lato" w:eastAsia="Times New Roman" w:hAnsi="Lato" w:cs="Times New Roman"/>
          <w:color w:val="2B2B2B"/>
          <w:sz w:val="24"/>
          <w:szCs w:val="24"/>
          <w:lang w:eastAsia="nl-NL"/>
        </w:rPr>
        <w:t xml:space="preserve"> ,,We willen als branche echt iets doen aan het milieu, de luchtkwaliteit en overlast voor omwonenden. Moderne kachels verbranden hout op een veel hogere temperatuur en het hout verbrandt volledig. Het rendement ligt daardoor rond de 80% en de schoorsteen rookt bij goed stookgedrag nauwelijks. In Nederland zijn er nog steeds ca. 645.000 verouderde openhaarden. Een bestaande open haard renoveren en upgraden is in vrijwel elke situatie eenvoudig te doen. Daarvoor zijn zeer goede oplossingen beschikbaar. Het rendement gaat dan van 15-20% naar 65-85%.’’</w:t>
      </w:r>
    </w:p>
    <w:p w:rsidR="00C87B46" w:rsidRPr="00C87B46" w:rsidRDefault="0074188C" w:rsidP="00C87B46">
      <w:pPr>
        <w:spacing w:before="540" w:after="180" w:line="360" w:lineRule="atLeast"/>
        <w:outlineLvl w:val="2"/>
        <w:rPr>
          <w:rFonts w:ascii="Lato" w:eastAsia="Times New Roman" w:hAnsi="Lato" w:cs="Times New Roman"/>
          <w:b/>
          <w:bCs/>
          <w:color w:val="2B2B2B"/>
          <w:sz w:val="33"/>
          <w:szCs w:val="33"/>
          <w:lang w:eastAsia="nl-NL"/>
        </w:rPr>
      </w:pPr>
      <w:r>
        <w:rPr>
          <w:rFonts w:ascii="Lato" w:eastAsia="Times New Roman" w:hAnsi="Lato" w:cs="Times New Roman"/>
          <w:b/>
          <w:bCs/>
          <w:color w:val="2B2B2B"/>
          <w:sz w:val="33"/>
          <w:szCs w:val="33"/>
          <w:lang w:eastAsia="nl-NL"/>
        </w:rPr>
        <w:t>Vervanging</w:t>
      </w:r>
      <w:r w:rsidR="00C87B46" w:rsidRPr="00C87B46">
        <w:rPr>
          <w:rFonts w:ascii="Lato" w:eastAsia="Times New Roman" w:hAnsi="Lato" w:cs="Times New Roman"/>
          <w:b/>
          <w:bCs/>
          <w:color w:val="2B2B2B"/>
          <w:sz w:val="33"/>
          <w:szCs w:val="33"/>
          <w:lang w:eastAsia="nl-NL"/>
        </w:rPr>
        <w:t xml:space="preserve">sregeling beloont </w:t>
      </w:r>
      <w:r w:rsidR="00C863D3">
        <w:rPr>
          <w:rFonts w:ascii="Lato" w:eastAsia="Times New Roman" w:hAnsi="Lato" w:cs="Times New Roman"/>
          <w:b/>
          <w:bCs/>
          <w:color w:val="2B2B2B"/>
          <w:sz w:val="33"/>
          <w:szCs w:val="33"/>
          <w:lang w:eastAsia="nl-NL"/>
        </w:rPr>
        <w:t>bewuste</w:t>
      </w:r>
      <w:r w:rsidR="00C87B46" w:rsidRPr="00C87B46">
        <w:rPr>
          <w:rFonts w:ascii="Lato" w:eastAsia="Times New Roman" w:hAnsi="Lato" w:cs="Times New Roman"/>
          <w:b/>
          <w:bCs/>
          <w:color w:val="2B2B2B"/>
          <w:sz w:val="33"/>
          <w:szCs w:val="33"/>
          <w:lang w:eastAsia="nl-NL"/>
        </w:rPr>
        <w:t xml:space="preserve"> stoker</w:t>
      </w:r>
    </w:p>
    <w:p w:rsidR="00C87B46" w:rsidRPr="00B95F6F" w:rsidRDefault="00C87B46" w:rsidP="00C87B46">
      <w:pPr>
        <w:spacing w:after="360" w:line="360" w:lineRule="atLeast"/>
        <w:rPr>
          <w:rFonts w:ascii="Lato" w:eastAsia="Times New Roman" w:hAnsi="Lato" w:cs="Times New Roman"/>
          <w:b/>
          <w:color w:val="2B2B2B"/>
          <w:sz w:val="24"/>
          <w:szCs w:val="24"/>
          <w:lang w:eastAsia="nl-NL"/>
        </w:rPr>
      </w:pPr>
      <w:r w:rsidRPr="00C87B46">
        <w:rPr>
          <w:rFonts w:ascii="Lato" w:eastAsia="Times New Roman" w:hAnsi="Lato" w:cs="Times New Roman"/>
          <w:color w:val="2B2B2B"/>
          <w:sz w:val="24"/>
          <w:szCs w:val="24"/>
          <w:lang w:eastAsia="nl-NL"/>
        </w:rPr>
        <w:t xml:space="preserve">Met deze nieuwe regeling wil de NHK particulieren en zakelijke gebruikers die doordacht en verantwoord gaan stoken financieel stimuleren met een </w:t>
      </w:r>
      <w:r w:rsidR="0074188C">
        <w:rPr>
          <w:rFonts w:ascii="Lato" w:eastAsia="Times New Roman" w:hAnsi="Lato" w:cs="Times New Roman"/>
          <w:color w:val="2B2B2B"/>
          <w:sz w:val="24"/>
          <w:szCs w:val="24"/>
          <w:lang w:eastAsia="nl-NL"/>
        </w:rPr>
        <w:t>inruilpremie tot wel € 3</w:t>
      </w:r>
      <w:r w:rsidRPr="00C87B46">
        <w:rPr>
          <w:rFonts w:ascii="Lato" w:eastAsia="Times New Roman" w:hAnsi="Lato" w:cs="Times New Roman"/>
          <w:color w:val="2B2B2B"/>
          <w:sz w:val="24"/>
          <w:szCs w:val="24"/>
          <w:lang w:eastAsia="nl-NL"/>
        </w:rPr>
        <w:t xml:space="preserve">50,- op </w:t>
      </w:r>
      <w:r w:rsidR="0074188C">
        <w:rPr>
          <w:rFonts w:ascii="Lato" w:eastAsia="Times New Roman" w:hAnsi="Lato" w:cs="Times New Roman"/>
          <w:color w:val="2B2B2B"/>
          <w:sz w:val="24"/>
          <w:szCs w:val="24"/>
          <w:lang w:eastAsia="nl-NL"/>
        </w:rPr>
        <w:t>de aankoop</w:t>
      </w:r>
      <w:r w:rsidRPr="00C87B46">
        <w:rPr>
          <w:rFonts w:ascii="Lato" w:eastAsia="Times New Roman" w:hAnsi="Lato" w:cs="Times New Roman"/>
          <w:color w:val="2B2B2B"/>
          <w:sz w:val="24"/>
          <w:szCs w:val="24"/>
          <w:lang w:eastAsia="nl-NL"/>
        </w:rPr>
        <w:t xml:space="preserve">. Voorwaarde is dat het toestel en de </w:t>
      </w:r>
      <w:r w:rsidR="00AD3662">
        <w:rPr>
          <w:rFonts w:ascii="Lato" w:eastAsia="Times New Roman" w:hAnsi="Lato" w:cs="Times New Roman"/>
          <w:color w:val="2B2B2B"/>
          <w:sz w:val="24"/>
          <w:szCs w:val="24"/>
          <w:lang w:eastAsia="nl-NL"/>
        </w:rPr>
        <w:t>rookgasafvoer</w:t>
      </w:r>
      <w:r w:rsidRPr="00C87B46">
        <w:rPr>
          <w:rFonts w:ascii="Lato" w:eastAsia="Times New Roman" w:hAnsi="Lato" w:cs="Times New Roman"/>
          <w:color w:val="2B2B2B"/>
          <w:sz w:val="24"/>
          <w:szCs w:val="24"/>
          <w:lang w:eastAsia="nl-NL"/>
        </w:rPr>
        <w:t xml:space="preserve"> naar buiten worden geïnstalleerd door een DE-erkende installateur (DE staat hierin voor Duurzame Energie). Ook een stookinstructie is verplicht om in aanmerking te komen voor de stimuleringsbijdrage. D</w:t>
      </w:r>
      <w:r w:rsidR="00B95F6F">
        <w:rPr>
          <w:rFonts w:ascii="Lato" w:eastAsia="Times New Roman" w:hAnsi="Lato" w:cs="Times New Roman"/>
          <w:color w:val="2B2B2B"/>
          <w:sz w:val="24"/>
          <w:szCs w:val="24"/>
          <w:lang w:eastAsia="nl-NL"/>
        </w:rPr>
        <w:t xml:space="preserve">E-erkende </w:t>
      </w:r>
      <w:r w:rsidRPr="00C87B46">
        <w:rPr>
          <w:rFonts w:ascii="Lato" w:eastAsia="Times New Roman" w:hAnsi="Lato" w:cs="Times New Roman"/>
          <w:color w:val="2B2B2B"/>
          <w:sz w:val="24"/>
          <w:szCs w:val="24"/>
          <w:lang w:eastAsia="nl-NL"/>
        </w:rPr>
        <w:t>bedrijven zijn te vinden in </w:t>
      </w:r>
      <w:hyperlink r:id="rId9" w:tgtFrame="_blank" w:history="1">
        <w:r w:rsidRPr="00C87B46">
          <w:rPr>
            <w:rFonts w:ascii="Lato" w:eastAsia="Times New Roman" w:hAnsi="Lato" w:cs="Times New Roman"/>
            <w:b/>
            <w:bCs/>
            <w:color w:val="24890D"/>
            <w:sz w:val="24"/>
            <w:szCs w:val="24"/>
            <w:u w:val="single"/>
            <w:lang w:eastAsia="nl-NL"/>
          </w:rPr>
          <w:t>de landelijke database van QBISnl</w:t>
        </w:r>
      </w:hyperlink>
      <w:r w:rsidRPr="00C87B46">
        <w:rPr>
          <w:rFonts w:ascii="Lato" w:eastAsia="Times New Roman" w:hAnsi="Lato" w:cs="Times New Roman"/>
          <w:color w:val="2B2B2B"/>
          <w:sz w:val="24"/>
          <w:szCs w:val="24"/>
          <w:lang w:eastAsia="nl-NL"/>
        </w:rPr>
        <w:t xml:space="preserve">. In dit kwaliteitsregister staan alle gekwalificeerde installateurs en installatiebedrijven in de (duurzame) bouw- en installatiesector. De regeling loopt tot en met </w:t>
      </w:r>
      <w:r w:rsidR="00AD3662">
        <w:rPr>
          <w:rFonts w:ascii="Lato" w:eastAsia="Times New Roman" w:hAnsi="Lato" w:cs="Times New Roman"/>
          <w:color w:val="2B2B2B"/>
          <w:sz w:val="24"/>
          <w:szCs w:val="24"/>
          <w:lang w:eastAsia="nl-NL"/>
        </w:rPr>
        <w:t xml:space="preserve"> 31 maart 2018</w:t>
      </w:r>
      <w:r w:rsidRPr="00C87B46">
        <w:rPr>
          <w:rFonts w:ascii="Lato" w:eastAsia="Times New Roman" w:hAnsi="Lato" w:cs="Times New Roman"/>
          <w:color w:val="2B2B2B"/>
          <w:sz w:val="24"/>
          <w:szCs w:val="24"/>
          <w:lang w:eastAsia="nl-NL"/>
        </w:rPr>
        <w:t xml:space="preserve">. </w:t>
      </w:r>
      <w:r w:rsidRPr="00B95F6F">
        <w:rPr>
          <w:rFonts w:ascii="Lato" w:eastAsia="Times New Roman" w:hAnsi="Lato" w:cs="Times New Roman"/>
          <w:b/>
          <w:color w:val="2B2B2B"/>
          <w:sz w:val="24"/>
          <w:szCs w:val="24"/>
          <w:lang w:eastAsia="nl-NL"/>
        </w:rPr>
        <w:t xml:space="preserve">Alle </w:t>
      </w:r>
      <w:r w:rsidR="00B95F6F" w:rsidRPr="00B95F6F">
        <w:rPr>
          <w:rFonts w:ascii="Lato" w:eastAsia="Times New Roman" w:hAnsi="Lato" w:cs="Times New Roman"/>
          <w:b/>
          <w:color w:val="2B2B2B"/>
          <w:sz w:val="24"/>
          <w:szCs w:val="24"/>
          <w:lang w:eastAsia="nl-NL"/>
        </w:rPr>
        <w:t xml:space="preserve">deelnemende bedrijven, in aanmerking komende toestellen en voorwaarden </w:t>
      </w:r>
      <w:r w:rsidR="00AD3662">
        <w:rPr>
          <w:rFonts w:ascii="Lato" w:eastAsia="Times New Roman" w:hAnsi="Lato" w:cs="Times New Roman"/>
          <w:b/>
          <w:color w:val="2B2B2B"/>
          <w:sz w:val="24"/>
          <w:szCs w:val="24"/>
          <w:lang w:eastAsia="nl-NL"/>
        </w:rPr>
        <w:t>staan</w:t>
      </w:r>
      <w:r w:rsidRPr="00B95F6F">
        <w:rPr>
          <w:rFonts w:ascii="Lato" w:eastAsia="Times New Roman" w:hAnsi="Lato" w:cs="Times New Roman"/>
          <w:b/>
          <w:color w:val="2B2B2B"/>
          <w:sz w:val="24"/>
          <w:szCs w:val="24"/>
          <w:lang w:eastAsia="nl-NL"/>
        </w:rPr>
        <w:t xml:space="preserve"> op </w:t>
      </w:r>
      <w:hyperlink r:id="rId10" w:history="1">
        <w:r w:rsidR="00AD3662" w:rsidRPr="00006F95">
          <w:rPr>
            <w:rStyle w:val="Hyperlink"/>
            <w:rFonts w:ascii="Lato" w:eastAsia="Times New Roman" w:hAnsi="Lato" w:cs="Times New Roman"/>
            <w:sz w:val="24"/>
            <w:szCs w:val="24"/>
            <w:lang w:eastAsia="nl-NL"/>
          </w:rPr>
          <w:t>www.haardinruilen.nl</w:t>
        </w:r>
      </w:hyperlink>
      <w:r w:rsidRPr="00B95F6F">
        <w:rPr>
          <w:rFonts w:ascii="Lato" w:eastAsia="Times New Roman" w:hAnsi="Lato" w:cs="Times New Roman"/>
          <w:b/>
          <w:color w:val="2B2B2B"/>
          <w:sz w:val="24"/>
          <w:szCs w:val="24"/>
          <w:lang w:eastAsia="nl-NL"/>
        </w:rPr>
        <w:t>.</w:t>
      </w:r>
    </w:p>
    <w:p w:rsidR="00C87B46" w:rsidRPr="00C87B46" w:rsidRDefault="00C87B46" w:rsidP="00C87B46">
      <w:pPr>
        <w:spacing w:before="540" w:after="180" w:line="360" w:lineRule="atLeast"/>
        <w:outlineLvl w:val="2"/>
        <w:rPr>
          <w:rFonts w:ascii="Lato" w:eastAsia="Times New Roman" w:hAnsi="Lato" w:cs="Times New Roman"/>
          <w:b/>
          <w:bCs/>
          <w:color w:val="2B2B2B"/>
          <w:sz w:val="33"/>
          <w:szCs w:val="33"/>
          <w:lang w:eastAsia="nl-NL"/>
        </w:rPr>
      </w:pPr>
      <w:r w:rsidRPr="00C87B46">
        <w:rPr>
          <w:rFonts w:ascii="Lato" w:eastAsia="Times New Roman" w:hAnsi="Lato" w:cs="Times New Roman"/>
          <w:b/>
          <w:bCs/>
          <w:color w:val="2B2B2B"/>
          <w:sz w:val="33"/>
          <w:szCs w:val="33"/>
          <w:lang w:eastAsia="nl-NL"/>
        </w:rPr>
        <w:t>Stichting Nederlandse Haarden- en Kachelbranche (NHK)</w:t>
      </w:r>
    </w:p>
    <w:p w:rsidR="00584A42" w:rsidRDefault="00C87B46" w:rsidP="00B0279A">
      <w:pPr>
        <w:spacing w:after="360" w:line="360" w:lineRule="atLeast"/>
      </w:pPr>
      <w:r w:rsidRPr="00C87B46">
        <w:rPr>
          <w:rFonts w:ascii="Lato" w:eastAsia="Times New Roman" w:hAnsi="Lato" w:cs="Times New Roman"/>
          <w:color w:val="2B2B2B"/>
          <w:sz w:val="24"/>
          <w:szCs w:val="24"/>
          <w:lang w:eastAsia="nl-NL"/>
        </w:rPr>
        <w:t>De Stichting Nederlandse Haarden- en Kachelbranche (NHK) is een platform waar voortdurend de kwaliteit van de toestellen, alsmede de installatie hiervan, en het opleidingsniveau van de installateurs wordt bevorderd. De NHK vormt daarnaast ook het aanspreekpunt voor onder andere de overheid voor het ontwikkelen en toepassen van wet- en regelgeving op het gebied van milieu en duurzame veiligheid. Dit alles komt tevens tot uiting in de Vakopleiding Installateur Haarden, Kachels en Rookkanalen die door de NHK wordt verzorgd. Binnen de NHK zijn zowel fabrikanten (SHR) als detaillisten (SVG) actief.</w:t>
      </w:r>
    </w:p>
    <w:sectPr w:rsidR="00584A4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2E" w:rsidRDefault="00771D2E" w:rsidP="00C87B46">
      <w:pPr>
        <w:spacing w:after="0" w:line="240" w:lineRule="auto"/>
      </w:pPr>
      <w:r>
        <w:separator/>
      </w:r>
    </w:p>
  </w:endnote>
  <w:endnote w:type="continuationSeparator" w:id="0">
    <w:p w:rsidR="00771D2E" w:rsidRDefault="00771D2E" w:rsidP="00C8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800000AF" w:usb1="40006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2E" w:rsidRDefault="00771D2E" w:rsidP="00C87B46">
      <w:pPr>
        <w:spacing w:after="0" w:line="240" w:lineRule="auto"/>
      </w:pPr>
      <w:r>
        <w:separator/>
      </w:r>
    </w:p>
  </w:footnote>
  <w:footnote w:type="continuationSeparator" w:id="0">
    <w:p w:rsidR="00771D2E" w:rsidRDefault="00771D2E" w:rsidP="00C87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46" w:rsidRDefault="00C87B46">
    <w:pPr>
      <w:pStyle w:val="Koptekst"/>
    </w:pPr>
    <w:r>
      <w:t xml:space="preserve">PERSBERICHT </w:t>
    </w:r>
    <w:r w:rsidR="00CE4789">
      <w:t xml:space="preserve">VERVANGINGSREGELING OUDE </w:t>
    </w:r>
    <w:r w:rsidR="00091214">
      <w:t xml:space="preserve">HOUTKACHELS, </w:t>
    </w:r>
    <w:r w:rsidR="00CE4789">
      <w:t xml:space="preserve">HAARDEN EN </w:t>
    </w:r>
    <w:r w:rsidR="00091214">
      <w:t>OPENHAARDEN</w:t>
    </w:r>
  </w:p>
  <w:p w:rsidR="00C87B46" w:rsidRDefault="00C87B46" w:rsidP="00C87B46">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46"/>
    <w:rsid w:val="00091214"/>
    <w:rsid w:val="00103B8D"/>
    <w:rsid w:val="00135FB1"/>
    <w:rsid w:val="00161A42"/>
    <w:rsid w:val="001C2AD7"/>
    <w:rsid w:val="00222596"/>
    <w:rsid w:val="00271996"/>
    <w:rsid w:val="00331DCC"/>
    <w:rsid w:val="003B38C7"/>
    <w:rsid w:val="00584A42"/>
    <w:rsid w:val="00706A44"/>
    <w:rsid w:val="0074188C"/>
    <w:rsid w:val="00753B27"/>
    <w:rsid w:val="00771D2E"/>
    <w:rsid w:val="0089740E"/>
    <w:rsid w:val="00925797"/>
    <w:rsid w:val="00AD3662"/>
    <w:rsid w:val="00B0279A"/>
    <w:rsid w:val="00B95F6F"/>
    <w:rsid w:val="00C013DA"/>
    <w:rsid w:val="00C863D3"/>
    <w:rsid w:val="00C87B46"/>
    <w:rsid w:val="00CE4789"/>
    <w:rsid w:val="00E640AB"/>
    <w:rsid w:val="00FE5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87B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87B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7B4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87B4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87B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87B46"/>
  </w:style>
  <w:style w:type="character" w:styleId="Hyperlink">
    <w:name w:val="Hyperlink"/>
    <w:basedOn w:val="Standaardalinea-lettertype"/>
    <w:uiPriority w:val="99"/>
    <w:unhideWhenUsed/>
    <w:rsid w:val="00C87B46"/>
    <w:rPr>
      <w:color w:val="0000FF"/>
      <w:u w:val="single"/>
    </w:rPr>
  </w:style>
  <w:style w:type="paragraph" w:styleId="Koptekst">
    <w:name w:val="header"/>
    <w:basedOn w:val="Standaard"/>
    <w:link w:val="KoptekstChar"/>
    <w:uiPriority w:val="99"/>
    <w:unhideWhenUsed/>
    <w:rsid w:val="00C87B4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7B46"/>
  </w:style>
  <w:style w:type="paragraph" w:styleId="Voettekst">
    <w:name w:val="footer"/>
    <w:basedOn w:val="Standaard"/>
    <w:link w:val="VoettekstChar"/>
    <w:uiPriority w:val="99"/>
    <w:unhideWhenUsed/>
    <w:rsid w:val="00C87B4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7B46"/>
  </w:style>
  <w:style w:type="paragraph" w:styleId="Ballontekst">
    <w:name w:val="Balloon Text"/>
    <w:basedOn w:val="Standaard"/>
    <w:link w:val="BallontekstChar"/>
    <w:uiPriority w:val="99"/>
    <w:semiHidden/>
    <w:unhideWhenUsed/>
    <w:rsid w:val="00135F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FB1"/>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AD36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87B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87B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7B4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87B4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87B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87B46"/>
  </w:style>
  <w:style w:type="character" w:styleId="Hyperlink">
    <w:name w:val="Hyperlink"/>
    <w:basedOn w:val="Standaardalinea-lettertype"/>
    <w:uiPriority w:val="99"/>
    <w:unhideWhenUsed/>
    <w:rsid w:val="00C87B46"/>
    <w:rPr>
      <w:color w:val="0000FF"/>
      <w:u w:val="single"/>
    </w:rPr>
  </w:style>
  <w:style w:type="paragraph" w:styleId="Koptekst">
    <w:name w:val="header"/>
    <w:basedOn w:val="Standaard"/>
    <w:link w:val="KoptekstChar"/>
    <w:uiPriority w:val="99"/>
    <w:unhideWhenUsed/>
    <w:rsid w:val="00C87B4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7B46"/>
  </w:style>
  <w:style w:type="paragraph" w:styleId="Voettekst">
    <w:name w:val="footer"/>
    <w:basedOn w:val="Standaard"/>
    <w:link w:val="VoettekstChar"/>
    <w:uiPriority w:val="99"/>
    <w:unhideWhenUsed/>
    <w:rsid w:val="00C87B4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7B46"/>
  </w:style>
  <w:style w:type="paragraph" w:styleId="Ballontekst">
    <w:name w:val="Balloon Text"/>
    <w:basedOn w:val="Standaard"/>
    <w:link w:val="BallontekstChar"/>
    <w:uiPriority w:val="99"/>
    <w:semiHidden/>
    <w:unhideWhenUsed/>
    <w:rsid w:val="00135F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FB1"/>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AD3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ardinruilen.nl" TargetMode="External"/><Relationship Id="rId4" Type="http://schemas.openxmlformats.org/officeDocument/2006/relationships/webSettings" Target="webSettings.xml"/><Relationship Id="rId9" Type="http://schemas.openxmlformats.org/officeDocument/2006/relationships/hyperlink" Target="http://qbis.nl/zoeken/sub/Duurzaam/Houtkach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Kooij</dc:creator>
  <cp:lastModifiedBy>YvM</cp:lastModifiedBy>
  <cp:revision>2</cp:revision>
  <cp:lastPrinted>2016-08-22T10:22:00Z</cp:lastPrinted>
  <dcterms:created xsi:type="dcterms:W3CDTF">2017-12-14T10:26:00Z</dcterms:created>
  <dcterms:modified xsi:type="dcterms:W3CDTF">2017-12-14T10:26:00Z</dcterms:modified>
</cp:coreProperties>
</file>